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96D99" w14:textId="4040DFF3" w:rsidR="00C803C4" w:rsidRDefault="00EC0F4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FBC6B4" wp14:editId="5D82913D">
                <wp:simplePos x="0" y="0"/>
                <wp:positionH relativeFrom="column">
                  <wp:posOffset>1976527</wp:posOffset>
                </wp:positionH>
                <wp:positionV relativeFrom="paragraph">
                  <wp:posOffset>2783684</wp:posOffset>
                </wp:positionV>
                <wp:extent cx="802257" cy="1949187"/>
                <wp:effectExtent l="0" t="38100" r="55245" b="13335"/>
                <wp:wrapNone/>
                <wp:docPr id="51663367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2257" cy="194918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56F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55.65pt;margin-top:219.2pt;width:63.15pt;height:153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" strokecolor="#e97132 [3205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DD7E502" wp14:editId="3561E858">
            <wp:simplePos x="0" y="0"/>
            <wp:positionH relativeFrom="column">
              <wp:posOffset>-88265</wp:posOffset>
            </wp:positionH>
            <wp:positionV relativeFrom="paragraph">
              <wp:posOffset>291094</wp:posOffset>
            </wp:positionV>
            <wp:extent cx="9532620" cy="4206240"/>
            <wp:effectExtent l="0" t="0" r="0" b="3810"/>
            <wp:wrapTight wrapText="bothSides">
              <wp:wrapPolygon edited="0">
                <wp:start x="0" y="0"/>
                <wp:lineTo x="0" y="21522"/>
                <wp:lineTo x="21540" y="21522"/>
                <wp:lineTo x="21540" y="0"/>
                <wp:lineTo x="0" y="0"/>
              </wp:wrapPolygon>
            </wp:wrapTight>
            <wp:docPr id="18855168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516874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2620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803C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C575B" wp14:editId="7C60358C">
                <wp:simplePos x="0" y="0"/>
                <wp:positionH relativeFrom="column">
                  <wp:posOffset>2575726</wp:posOffset>
                </wp:positionH>
                <wp:positionV relativeFrom="paragraph">
                  <wp:posOffset>221339</wp:posOffset>
                </wp:positionV>
                <wp:extent cx="508883" cy="938254"/>
                <wp:effectExtent l="0" t="0" r="81915" b="52705"/>
                <wp:wrapNone/>
                <wp:docPr id="150407679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883" cy="9382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3A62F" id="Straight Arrow Connector 1" o:spid="_x0000_s1026" type="#_x0000_t32" style="position:absolute;margin-left:202.8pt;margin-top:17.45pt;width:40.05pt;height:7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" strokecolor="#e97132 [3205]" strokeweight="1.5pt">
                <v:stroke endarrow="block" joinstyle="miter"/>
              </v:shape>
            </w:pict>
          </mc:Fallback>
        </mc:AlternateContent>
      </w:r>
      <w:r w:rsidR="00C803C4" w:rsidRPr="00953242">
        <w:t>Lichtzeichenanlage</w:t>
      </w:r>
      <w:r w:rsidR="00C803C4">
        <w:t xml:space="preserve"> i</w:t>
      </w:r>
      <w:r w:rsidR="00C803C4" w:rsidRPr="00953242">
        <w:t>n der Kreuzungsmitte</w:t>
      </w:r>
      <w:r w:rsidR="00C803C4">
        <w:rPr>
          <w:noProof/>
        </w:rPr>
        <w:t xml:space="preserve"> </w:t>
      </w:r>
    </w:p>
    <w:p w14:paraId="5EE40C4F" w14:textId="779F97AA" w:rsidR="00C803C4" w:rsidRDefault="00EC0F4F">
      <w:pPr>
        <w:rPr>
          <w:noProof/>
        </w:rPr>
      </w:pPr>
      <w:r>
        <w:br/>
      </w:r>
      <w:r w:rsidR="00C803C4" w:rsidRPr="00953242">
        <w:t>Haltelinie</w:t>
      </w:r>
      <w:r w:rsidR="00C803C4">
        <w:t xml:space="preserve"> auf der Friedrich-Ebert-Str.</w:t>
      </w:r>
    </w:p>
    <w:p w14:paraId="6F455A40" w14:textId="077F77A0" w:rsidR="00C803C4" w:rsidRDefault="00C803C4">
      <w:pPr>
        <w:rPr>
          <w:noProof/>
        </w:rPr>
      </w:pPr>
    </w:p>
    <w:p w14:paraId="7D124DA6" w14:textId="4CCA810A" w:rsidR="00497124" w:rsidRDefault="00EC0F4F">
      <w:r w:rsidRPr="00682323">
        <w:rPr>
          <w:b/>
          <w:bCs/>
        </w:rPr>
        <w:t xml:space="preserve">Kfz-Haftpflichtschaden vom 04.02.2026 </w:t>
      </w:r>
      <w:r>
        <w:rPr>
          <w:b/>
          <w:bCs/>
        </w:rPr>
        <w:br/>
      </w:r>
      <w:r w:rsidRPr="00682323">
        <w:rPr>
          <w:b/>
          <w:bCs/>
        </w:rPr>
        <w:t xml:space="preserve">Schaden-Nummer: 26-11-634/533153-Z </w:t>
      </w:r>
      <w:r>
        <w:rPr>
          <w:b/>
          <w:bCs/>
        </w:rPr>
        <w:t>(</w:t>
      </w:r>
      <w:r w:rsidRPr="00682323">
        <w:rPr>
          <w:b/>
          <w:bCs/>
        </w:rPr>
        <w:t>Stiskala ./. Neumann</w:t>
      </w:r>
      <w:r>
        <w:rPr>
          <w:b/>
          <w:bCs/>
        </w:rPr>
        <w:t>)</w:t>
      </w:r>
    </w:p>
    <w:sectPr w:rsidR="00497124" w:rsidSect="00C803C4">
      <w:pgSz w:w="16838" w:h="11906" w:orient="landscape"/>
      <w:pgMar w:top="1417" w:right="818" w:bottom="1417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C4"/>
    <w:rsid w:val="00497124"/>
    <w:rsid w:val="00763EFD"/>
    <w:rsid w:val="00A73EE2"/>
    <w:rsid w:val="00AB30E3"/>
    <w:rsid w:val="00B70872"/>
    <w:rsid w:val="00B92465"/>
    <w:rsid w:val="00C803C4"/>
    <w:rsid w:val="00EC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FD931"/>
  <w15:chartTrackingRefBased/>
  <w15:docId w15:val="{2D102EEE-0194-47EC-8C44-A30E85AD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0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0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3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Stiskala</dc:creator>
  <cp:keywords/>
  <dc:description/>
  <cp:lastModifiedBy>Viktor Stiskala</cp:lastModifiedBy>
  <cp:revision>1</cp:revision>
  <cp:lastPrinted>2026-02-05T20:26:00Z</cp:lastPrinted>
  <dcterms:created xsi:type="dcterms:W3CDTF">2026-02-05T20:20:00Z</dcterms:created>
  <dcterms:modified xsi:type="dcterms:W3CDTF">2026-02-05T20:51:00Z</dcterms:modified>
</cp:coreProperties>
</file>